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E64374" w14:textId="15B1D058" w:rsidR="00E17FDC" w:rsidRPr="00711270" w:rsidRDefault="003F1496" w:rsidP="0093007B">
      <w:pPr>
        <w:ind w:firstLine="720"/>
        <w:jc w:val="center"/>
        <w:rPr>
          <w:rFonts w:cs="Times New Roman"/>
          <w:b/>
          <w:szCs w:val="28"/>
        </w:rPr>
      </w:pPr>
      <w:r w:rsidRPr="00711270">
        <w:rPr>
          <w:rFonts w:cs="Times New Roman"/>
          <w:b/>
          <w:szCs w:val="28"/>
        </w:rPr>
        <w:t xml:space="preserve">TỔNG KẾT </w:t>
      </w:r>
      <w:r w:rsidR="0093007B">
        <w:rPr>
          <w:rFonts w:cs="Times New Roman"/>
          <w:b/>
          <w:szCs w:val="28"/>
        </w:rPr>
        <w:t xml:space="preserve">CÁC HOẠT ĐỘNG TRONG </w:t>
      </w:r>
      <w:r w:rsidRPr="00711270">
        <w:rPr>
          <w:rFonts w:cs="Times New Roman"/>
          <w:b/>
          <w:szCs w:val="28"/>
        </w:rPr>
        <w:t>THÁNG 12</w:t>
      </w:r>
    </w:p>
    <w:p w14:paraId="17B69DFF" w14:textId="77777777" w:rsidR="003F1496" w:rsidRPr="00711270" w:rsidRDefault="003F1496" w:rsidP="0028302C">
      <w:pPr>
        <w:ind w:firstLine="720"/>
        <w:jc w:val="both"/>
        <w:rPr>
          <w:rFonts w:cs="Times New Roman"/>
          <w:b/>
          <w:szCs w:val="28"/>
        </w:rPr>
      </w:pPr>
      <w:r w:rsidRPr="00711270">
        <w:rPr>
          <w:rFonts w:cs="Times New Roman"/>
          <w:b/>
          <w:szCs w:val="28"/>
        </w:rPr>
        <w:t>Kính thưa quý thầy cô giáo, quý bậc phụ huynh và các bạn học sinh thân mến</w:t>
      </w:r>
    </w:p>
    <w:p w14:paraId="53D805D8" w14:textId="416DD44C" w:rsidR="000364A1" w:rsidRPr="00711270" w:rsidRDefault="003F1496" w:rsidP="0028302C">
      <w:pPr>
        <w:ind w:firstLine="720"/>
        <w:jc w:val="both"/>
        <w:rPr>
          <w:rFonts w:cs="Times New Roman"/>
          <w:szCs w:val="28"/>
        </w:rPr>
      </w:pPr>
      <w:r w:rsidRPr="00711270">
        <w:rPr>
          <w:rFonts w:cs="Times New Roman"/>
          <w:szCs w:val="28"/>
        </w:rPr>
        <w:t>Tháng 12 là tháng có ý nghĩa đặc biệt</w:t>
      </w:r>
      <w:r w:rsidR="000364A1" w:rsidRPr="00711270">
        <w:rPr>
          <w:rFonts w:cs="Times New Roman"/>
          <w:szCs w:val="28"/>
        </w:rPr>
        <w:t xml:space="preserve"> gắn liền với hình ảnh cao đẹp của </w:t>
      </w:r>
      <w:r w:rsidR="000364A1" w:rsidRPr="00711270">
        <w:rPr>
          <w:rStyle w:val="Strong"/>
          <w:rFonts w:cs="Times New Roman"/>
          <w:szCs w:val="28"/>
        </w:rPr>
        <w:t>Anh bộ đội Cụ Hồ</w:t>
      </w:r>
      <w:r w:rsidRPr="00711270">
        <w:rPr>
          <w:rFonts w:cs="Times New Roman"/>
          <w:szCs w:val="28"/>
        </w:rPr>
        <w:t>,</w:t>
      </w:r>
      <w:r w:rsidR="000364A1" w:rsidRPr="00711270">
        <w:rPr>
          <w:rFonts w:cs="Times New Roman"/>
          <w:szCs w:val="28"/>
        </w:rPr>
        <w:t xml:space="preserve"> diễn ra nhiều hoạt động thi đua sôi nổi kỷ niệm 81 năm Ngày thành lập Quân đội nhân dân Việt Nam. </w:t>
      </w:r>
      <w:r w:rsidR="00091690">
        <w:rPr>
          <w:rFonts w:cs="Times New Roman"/>
          <w:szCs w:val="28"/>
        </w:rPr>
        <w:t>D</w:t>
      </w:r>
      <w:r w:rsidR="000364A1" w:rsidRPr="00711270">
        <w:rPr>
          <w:rFonts w:cs="Times New Roman"/>
          <w:szCs w:val="28"/>
        </w:rPr>
        <w:t>ưới sự chỉ đạo của Ban Giám hiệu và sự phối hợp chặt chẽ của các bộ phận liên quan, trong tháng qua các hoạt động công tác đã được triển khai đồng bộ, thiết thực, tập trung giáo dục truyền thống yêu nước, lòng biết ơn và niềm tự hào dân tộc cho học sinh. Tập thể đã tích cực hưởng ứng các phong trào thi đua, phát huy tinh thần trách nhiệm, đoàn kết và noi gương phẩm chất tốt đẹp của người lính Cụ Hồ, góp phần hoàn thành tốt các nhiệm vụ đề ra trong tháng 12.</w:t>
      </w:r>
      <w:r w:rsidR="000364A1" w:rsidRPr="00711270">
        <w:rPr>
          <w:rFonts w:cs="Times New Roman"/>
          <w:b/>
          <w:szCs w:val="28"/>
        </w:rPr>
        <w:t xml:space="preserve"> </w:t>
      </w:r>
      <w:r w:rsidR="000364A1" w:rsidRPr="00711270">
        <w:rPr>
          <w:rFonts w:cs="Times New Roman"/>
          <w:szCs w:val="28"/>
        </w:rPr>
        <w:t xml:space="preserve">Sau đây là kết quả đã đạt được </w:t>
      </w:r>
    </w:p>
    <w:p w14:paraId="216510E1" w14:textId="77777777" w:rsidR="00C70324" w:rsidRPr="00711270" w:rsidRDefault="00C70324" w:rsidP="0028302C">
      <w:pPr>
        <w:ind w:firstLine="720"/>
        <w:jc w:val="both"/>
        <w:rPr>
          <w:rFonts w:cs="Times New Roman"/>
          <w:szCs w:val="28"/>
        </w:rPr>
      </w:pPr>
      <w:r w:rsidRPr="00711270">
        <w:rPr>
          <w:rFonts w:cs="Times New Roman"/>
          <w:b/>
          <w:szCs w:val="28"/>
        </w:rPr>
        <w:t xml:space="preserve">1. </w:t>
      </w:r>
      <w:r w:rsidR="000364A1" w:rsidRPr="00711270">
        <w:rPr>
          <w:rFonts w:cs="Times New Roman"/>
          <w:b/>
          <w:szCs w:val="28"/>
        </w:rPr>
        <w:t>Hoạt động sinh hoạt dưới cờ đầu tháng</w:t>
      </w:r>
      <w:r w:rsidRPr="00711270">
        <w:rPr>
          <w:rFonts w:cs="Times New Roman"/>
          <w:szCs w:val="28"/>
        </w:rPr>
        <w:t xml:space="preserve">: </w:t>
      </w:r>
    </w:p>
    <w:p w14:paraId="3D45404F" w14:textId="1662AC2C" w:rsidR="000364A1" w:rsidRPr="00711270" w:rsidRDefault="00C70324" w:rsidP="0028302C">
      <w:pPr>
        <w:ind w:firstLine="720"/>
        <w:jc w:val="both"/>
        <w:rPr>
          <w:rFonts w:cs="Times New Roman"/>
          <w:szCs w:val="28"/>
        </w:rPr>
      </w:pPr>
      <w:r w:rsidRPr="00711270">
        <w:rPr>
          <w:rFonts w:cs="Times New Roman"/>
          <w:szCs w:val="28"/>
        </w:rPr>
        <w:t>Liên đội tổ chức</w:t>
      </w:r>
      <w:r w:rsidR="000364A1" w:rsidRPr="00711270">
        <w:rPr>
          <w:rFonts w:cs="Times New Roman"/>
          <w:szCs w:val="28"/>
        </w:rPr>
        <w:t xml:space="preserve"> kể chuyện về tấm gương đạo đức Hồ Chí Minh với câu chuyện “Tấm lòng </w:t>
      </w:r>
      <w:r w:rsidR="0028302C">
        <w:rPr>
          <w:rFonts w:cs="Times New Roman"/>
          <w:szCs w:val="28"/>
        </w:rPr>
        <w:t>Bác Hồ</w:t>
      </w:r>
      <w:r w:rsidR="000364A1" w:rsidRPr="00711270">
        <w:rPr>
          <w:rFonts w:cs="Times New Roman"/>
          <w:szCs w:val="28"/>
        </w:rPr>
        <w:t xml:space="preserve"> với chiến sĩ” dưới giọng kể ngọt ngào và xúc động của em </w:t>
      </w:r>
      <w:r w:rsidRPr="00711270">
        <w:rPr>
          <w:rFonts w:cs="Times New Roman"/>
          <w:szCs w:val="28"/>
        </w:rPr>
        <w:t>Hương Quỳnh</w:t>
      </w:r>
      <w:r w:rsidR="0028302C">
        <w:rPr>
          <w:rFonts w:cs="Times New Roman"/>
          <w:szCs w:val="28"/>
        </w:rPr>
        <w:t>, học sinh</w:t>
      </w:r>
      <w:r w:rsidRPr="00711270">
        <w:rPr>
          <w:rFonts w:cs="Times New Roman"/>
          <w:szCs w:val="28"/>
        </w:rPr>
        <w:t xml:space="preserve"> lớp 4B</w:t>
      </w:r>
      <w:r w:rsidR="0028302C">
        <w:rPr>
          <w:rFonts w:cs="Times New Roman"/>
          <w:szCs w:val="28"/>
        </w:rPr>
        <w:t>.</w:t>
      </w:r>
    </w:p>
    <w:p w14:paraId="24C0F5DC" w14:textId="753C6265" w:rsidR="00C70324" w:rsidRPr="00711270" w:rsidRDefault="000364A1" w:rsidP="0028302C">
      <w:pPr>
        <w:pStyle w:val="NormalWeb"/>
        <w:shd w:val="clear" w:color="auto" w:fill="FFFFFF"/>
        <w:spacing w:before="0" w:beforeAutospacing="0"/>
        <w:ind w:firstLine="720"/>
        <w:jc w:val="both"/>
        <w:rPr>
          <w:color w:val="000000"/>
          <w:sz w:val="28"/>
          <w:szCs w:val="28"/>
        </w:rPr>
      </w:pPr>
      <w:r w:rsidRPr="00711270">
        <w:rPr>
          <w:sz w:val="28"/>
          <w:szCs w:val="28"/>
        </w:rPr>
        <w:t>Qua câu chuyện “Tấm lòng Bác Hồ với chiến sĩ”, chúng ta một lần nữa được lắng lại để cảm nhận tấm lòng bao la, tình thương ấm áp mà Bác đã dành cho người lính giữa bao gian khổ của chiến trường.</w:t>
      </w:r>
      <w:r w:rsidR="00C70324" w:rsidRPr="00711270">
        <w:rPr>
          <w:color w:val="000000"/>
          <w:sz w:val="28"/>
          <w:szCs w:val="28"/>
        </w:rPr>
        <w:t xml:space="preserve"> Câu chuyện còn thể hiện đức tính cần, kiệm của Bác,tiết kiệm từ cái ăn, cái mặc, đồ dùng sinh hoạt hàng ngày để giúp đỡ đồng bào trong lúc khó khăn.</w:t>
      </w:r>
    </w:p>
    <w:p w14:paraId="2F1A6AC7" w14:textId="237F3088" w:rsidR="00B930D2" w:rsidRDefault="00C70324" w:rsidP="00B930D2">
      <w:pPr>
        <w:pStyle w:val="NormalWeb"/>
        <w:jc w:val="both"/>
        <w:rPr>
          <w:noProof/>
        </w:rPr>
      </w:pPr>
      <w:r w:rsidRPr="00711270">
        <w:rPr>
          <w:rStyle w:val="Strong"/>
          <w:sz w:val="28"/>
          <w:szCs w:val="28"/>
        </w:rPr>
        <w:t xml:space="preserve"> </w:t>
      </w:r>
      <w:r w:rsidR="0028302C">
        <w:rPr>
          <w:rStyle w:val="Strong"/>
          <w:sz w:val="28"/>
          <w:szCs w:val="28"/>
        </w:rPr>
        <w:tab/>
      </w:r>
      <w:r w:rsidRPr="00711270">
        <w:rPr>
          <w:rStyle w:val="Strong"/>
          <w:sz w:val="28"/>
          <w:szCs w:val="28"/>
        </w:rPr>
        <w:t>Thông qua câu chuyện các em học sinh tiếp tục rèn luyện, cố gắng học tập tốt, giữ gìn kỷ luật, biết yêu thương và giúp đỡ bạn bè – đó chính là cách thiết thực nhất để noi gương Bác Hồ kính yêu.</w:t>
      </w:r>
    </w:p>
    <w:p w14:paraId="03F54F1D" w14:textId="77777777" w:rsidR="00B930D2" w:rsidRDefault="00B930D2" w:rsidP="00B930D2">
      <w:pPr>
        <w:spacing w:before="100" w:beforeAutospacing="1" w:after="100" w:afterAutospacing="1" w:line="240" w:lineRule="auto"/>
        <w:jc w:val="both"/>
        <w:outlineLvl w:val="2"/>
        <w:rPr>
          <w:rFonts w:eastAsia="Times New Roman" w:cs="Times New Roman"/>
          <w:b/>
          <w:bCs/>
          <w:szCs w:val="28"/>
        </w:rPr>
      </w:pPr>
      <w:r>
        <w:rPr>
          <w:noProof/>
        </w:rPr>
        <w:drawing>
          <wp:inline distT="0" distB="0" distL="0" distR="0" wp14:anchorId="2248EA6F" wp14:editId="74E8CB99">
            <wp:extent cx="5560695" cy="2881009"/>
            <wp:effectExtent l="0" t="0" r="1905" b="0"/>
            <wp:docPr id="107467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 cstate="print">
                      <a:extLst>
                        <a:ext uri="{28A0092B-C50C-407E-A947-70E740481C1C}">
                          <a14:useLocalDpi xmlns:a14="http://schemas.microsoft.com/office/drawing/2010/main" val="0"/>
                        </a:ext>
                      </a:extLst>
                    </a:blip>
                    <a:srcRect t="7881" r="3460" b="3146"/>
                    <a:stretch>
                      <a:fillRect/>
                    </a:stretch>
                  </pic:blipFill>
                  <pic:spPr bwMode="auto">
                    <a:xfrm>
                      <a:off x="0" y="0"/>
                      <a:ext cx="5561431" cy="2881390"/>
                    </a:xfrm>
                    <a:prstGeom prst="rect">
                      <a:avLst/>
                    </a:prstGeom>
                    <a:noFill/>
                    <a:ln>
                      <a:noFill/>
                    </a:ln>
                    <a:extLst>
                      <a:ext uri="{53640926-AAD7-44D8-BBD7-CCE9431645EC}">
                        <a14:shadowObscured xmlns:a14="http://schemas.microsoft.com/office/drawing/2010/main"/>
                      </a:ext>
                    </a:extLst>
                  </pic:spPr>
                </pic:pic>
              </a:graphicData>
            </a:graphic>
          </wp:inline>
        </w:drawing>
      </w:r>
    </w:p>
    <w:p w14:paraId="3B37ED35" w14:textId="6D9E25DA" w:rsidR="008F71D9" w:rsidRDefault="008F71D9" w:rsidP="00B930D2">
      <w:pPr>
        <w:spacing w:before="100" w:beforeAutospacing="1" w:after="100" w:afterAutospacing="1" w:line="240" w:lineRule="auto"/>
        <w:jc w:val="both"/>
        <w:outlineLvl w:val="2"/>
        <w:rPr>
          <w:rFonts w:eastAsia="Times New Roman" w:cs="Times New Roman"/>
          <w:b/>
          <w:bCs/>
          <w:szCs w:val="28"/>
        </w:rPr>
      </w:pPr>
      <w:r>
        <w:rPr>
          <w:noProof/>
        </w:rPr>
        <w:lastRenderedPageBreak/>
        <w:drawing>
          <wp:inline distT="0" distB="0" distL="0" distR="0" wp14:anchorId="23F3408D" wp14:editId="7FFE008E">
            <wp:extent cx="5760720" cy="3241040"/>
            <wp:effectExtent l="0" t="0" r="0" b="0"/>
            <wp:docPr id="101275975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6DC5FCB0" w14:textId="6D918DAE" w:rsidR="003F1496" w:rsidRPr="00711270" w:rsidRDefault="00C70324" w:rsidP="00B930D2">
      <w:pPr>
        <w:spacing w:before="100" w:beforeAutospacing="1" w:after="100" w:afterAutospacing="1" w:line="240" w:lineRule="auto"/>
        <w:ind w:firstLine="720"/>
        <w:jc w:val="both"/>
        <w:outlineLvl w:val="2"/>
        <w:rPr>
          <w:rFonts w:eastAsia="Times New Roman" w:cs="Times New Roman"/>
          <w:b/>
          <w:bCs/>
          <w:szCs w:val="28"/>
        </w:rPr>
      </w:pPr>
      <w:r w:rsidRPr="00711270">
        <w:rPr>
          <w:rFonts w:eastAsia="Times New Roman" w:cs="Times New Roman"/>
          <w:b/>
          <w:bCs/>
          <w:szCs w:val="28"/>
        </w:rPr>
        <w:t>2</w:t>
      </w:r>
      <w:r w:rsidR="003F1496" w:rsidRPr="00711270">
        <w:rPr>
          <w:rFonts w:eastAsia="Times New Roman" w:cs="Times New Roman"/>
          <w:b/>
          <w:bCs/>
          <w:szCs w:val="28"/>
        </w:rPr>
        <w:t>. Hoạt động thi kéo co</w:t>
      </w:r>
    </w:p>
    <w:p w14:paraId="5F7BF08F" w14:textId="61B87ABB" w:rsidR="003F1496" w:rsidRPr="00711270" w:rsidRDefault="003F1496" w:rsidP="0028302C">
      <w:pPr>
        <w:spacing w:before="100" w:beforeAutospacing="1" w:after="100" w:afterAutospacing="1" w:line="240" w:lineRule="auto"/>
        <w:ind w:firstLine="720"/>
        <w:jc w:val="both"/>
        <w:rPr>
          <w:rFonts w:eastAsia="Times New Roman" w:cs="Times New Roman"/>
          <w:szCs w:val="28"/>
        </w:rPr>
      </w:pPr>
      <w:r w:rsidRPr="00711270">
        <w:rPr>
          <w:rFonts w:eastAsia="Times New Roman" w:cs="Times New Roman"/>
          <w:szCs w:val="28"/>
        </w:rPr>
        <w:t>Nhà trường đã tổ chức hội thi kéo co vớ</w:t>
      </w:r>
      <w:r w:rsidR="00C70324" w:rsidRPr="00711270">
        <w:rPr>
          <w:rFonts w:eastAsia="Times New Roman" w:cs="Times New Roman"/>
          <w:szCs w:val="28"/>
        </w:rPr>
        <w:t>i sự tham gia nhiệt tình của 20</w:t>
      </w:r>
      <w:r w:rsidRPr="00711270">
        <w:rPr>
          <w:rFonts w:eastAsia="Times New Roman" w:cs="Times New Roman"/>
          <w:szCs w:val="28"/>
        </w:rPr>
        <w:t xml:space="preserve"> lớp. Hoạt động diễn ra trong không khí sôi nổi, vui tươi, đảm bảo an toàn.</w:t>
      </w:r>
      <w:r w:rsidRPr="00711270">
        <w:rPr>
          <w:rFonts w:eastAsia="Times New Roman" w:cs="Times New Roman"/>
          <w:szCs w:val="28"/>
        </w:rPr>
        <w:br/>
      </w:r>
      <w:r w:rsidR="00C70324" w:rsidRPr="00711270">
        <w:rPr>
          <w:rFonts w:eastAsia="Times New Roman" w:cs="Times New Roman"/>
          <w:szCs w:val="28"/>
        </w:rPr>
        <w:t>Thông qua hội</w:t>
      </w:r>
      <w:r w:rsidRPr="00711270">
        <w:rPr>
          <w:rFonts w:eastAsia="Times New Roman" w:cs="Times New Roman"/>
          <w:szCs w:val="28"/>
        </w:rPr>
        <w:t xml:space="preserve"> thi</w:t>
      </w:r>
      <w:r w:rsidR="00C70324" w:rsidRPr="00711270">
        <w:rPr>
          <w:rFonts w:eastAsia="Times New Roman" w:cs="Times New Roman"/>
          <w:szCs w:val="28"/>
        </w:rPr>
        <w:t xml:space="preserve"> kéo co</w:t>
      </w:r>
      <w:r w:rsidRPr="00711270">
        <w:rPr>
          <w:rFonts w:eastAsia="Times New Roman" w:cs="Times New Roman"/>
          <w:szCs w:val="28"/>
        </w:rPr>
        <w:t xml:space="preserve">, </w:t>
      </w:r>
      <w:r w:rsidR="00C70324" w:rsidRPr="00711270">
        <w:rPr>
          <w:rFonts w:eastAsia="Times New Roman" w:cs="Times New Roman"/>
          <w:szCs w:val="28"/>
        </w:rPr>
        <w:t xml:space="preserve">các em </w:t>
      </w:r>
      <w:r w:rsidRPr="00711270">
        <w:rPr>
          <w:rFonts w:eastAsia="Times New Roman" w:cs="Times New Roman"/>
          <w:szCs w:val="28"/>
        </w:rPr>
        <w:t>học sinh được rèn luyện sức khỏe, tinh thần đồng đội và ý chí vượt khó, góp phần tăng cường sự gắn kết giữa các tập thể lớp.</w:t>
      </w:r>
    </w:p>
    <w:p w14:paraId="55D4F572" w14:textId="70CEA540" w:rsidR="0053186D" w:rsidRDefault="0053186D" w:rsidP="0053186D">
      <w:pPr>
        <w:jc w:val="both"/>
        <w:rPr>
          <w:noProof/>
        </w:rPr>
      </w:pPr>
      <w:r>
        <w:rPr>
          <w:noProof/>
        </w:rPr>
        <w:drawing>
          <wp:inline distT="0" distB="0" distL="0" distR="0" wp14:anchorId="4EC67B60" wp14:editId="00217314">
            <wp:extent cx="5760720" cy="4323080"/>
            <wp:effectExtent l="0" t="0" r="0" b="1270"/>
            <wp:docPr id="18635273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inline>
        </w:drawing>
      </w:r>
    </w:p>
    <w:p w14:paraId="47D025EC" w14:textId="1EC08466" w:rsidR="0053186D" w:rsidRDefault="0053186D" w:rsidP="0053186D">
      <w:pPr>
        <w:jc w:val="both"/>
        <w:rPr>
          <w:noProof/>
        </w:rPr>
      </w:pPr>
      <w:r>
        <w:rPr>
          <w:noProof/>
        </w:rPr>
        <w:lastRenderedPageBreak/>
        <w:drawing>
          <wp:inline distT="0" distB="0" distL="0" distR="0" wp14:anchorId="0AD61C01" wp14:editId="73EDAD62">
            <wp:extent cx="5760720" cy="4323080"/>
            <wp:effectExtent l="0" t="0" r="0" b="1270"/>
            <wp:docPr id="76647360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inline>
        </w:drawing>
      </w:r>
    </w:p>
    <w:p w14:paraId="3C9CDC63" w14:textId="77777777" w:rsidR="0053186D" w:rsidRDefault="0053186D" w:rsidP="0053186D">
      <w:pPr>
        <w:jc w:val="both"/>
        <w:rPr>
          <w:rFonts w:eastAsia="Times New Roman" w:cs="Times New Roman"/>
          <w:szCs w:val="28"/>
        </w:rPr>
      </w:pPr>
    </w:p>
    <w:p w14:paraId="1893B06F" w14:textId="2E5CE3D3" w:rsidR="00C70324" w:rsidRPr="00711270" w:rsidRDefault="00C70324" w:rsidP="0053186D">
      <w:pPr>
        <w:jc w:val="both"/>
        <w:rPr>
          <w:rFonts w:cs="Times New Roman"/>
          <w:szCs w:val="28"/>
        </w:rPr>
      </w:pPr>
      <w:r w:rsidRPr="00711270">
        <w:rPr>
          <w:rFonts w:eastAsia="Times New Roman" w:cs="Times New Roman"/>
          <w:szCs w:val="28"/>
        </w:rPr>
        <w:t>Kết quả của hội thi kéo co gồm:</w:t>
      </w:r>
      <w:r w:rsidRPr="00711270">
        <w:rPr>
          <w:rFonts w:eastAsia="Times New Roman" w:cs="Times New Roman"/>
          <w:szCs w:val="28"/>
        </w:rPr>
        <w:tab/>
      </w:r>
      <w:r w:rsidR="0028302C">
        <w:rPr>
          <w:rFonts w:eastAsia="Times New Roman" w:cs="Times New Roman"/>
          <w:szCs w:val="28"/>
        </w:rPr>
        <w:t xml:space="preserve"> </w:t>
      </w:r>
      <w:r w:rsidRPr="00711270">
        <w:rPr>
          <w:rFonts w:cs="Times New Roman"/>
          <w:szCs w:val="28"/>
        </w:rPr>
        <w:t>- 5 giải nhất</w:t>
      </w:r>
      <w:r w:rsidR="0028302C">
        <w:rPr>
          <w:rFonts w:cs="Times New Roman"/>
          <w:szCs w:val="28"/>
        </w:rPr>
        <w:t>, các lớp</w:t>
      </w:r>
      <w:r w:rsidRPr="00711270">
        <w:rPr>
          <w:rFonts w:cs="Times New Roman"/>
          <w:szCs w:val="28"/>
        </w:rPr>
        <w:t>: 1B, 2D, 3D, 4B, 5A</w:t>
      </w:r>
    </w:p>
    <w:p w14:paraId="74E4480B" w14:textId="13D36352" w:rsidR="00C70324" w:rsidRDefault="0053186D" w:rsidP="0053186D">
      <w:pPr>
        <w:jc w:val="both"/>
        <w:rPr>
          <w:rFonts w:cs="Times New Roman"/>
          <w:szCs w:val="28"/>
        </w:rPr>
      </w:pPr>
      <w:r>
        <w:rPr>
          <w:rFonts w:cs="Times New Roman"/>
          <w:szCs w:val="28"/>
        </w:rPr>
        <w:t xml:space="preserve">                                                   </w:t>
      </w:r>
      <w:r w:rsidR="0028302C">
        <w:rPr>
          <w:rFonts w:cs="Times New Roman"/>
          <w:szCs w:val="28"/>
        </w:rPr>
        <w:t xml:space="preserve">  </w:t>
      </w:r>
      <w:r w:rsidR="00C70324" w:rsidRPr="00711270">
        <w:rPr>
          <w:rFonts w:cs="Times New Roman"/>
          <w:szCs w:val="28"/>
        </w:rPr>
        <w:t>- 5 giải nhì</w:t>
      </w:r>
      <w:r w:rsidR="0028302C">
        <w:rPr>
          <w:rFonts w:cs="Times New Roman"/>
          <w:szCs w:val="28"/>
        </w:rPr>
        <w:t>, các lớp</w:t>
      </w:r>
      <w:r w:rsidR="00C70324" w:rsidRPr="00711270">
        <w:rPr>
          <w:rFonts w:cs="Times New Roman"/>
          <w:szCs w:val="28"/>
        </w:rPr>
        <w:t>: 1A, 2A, 3C, 4C, 5B</w:t>
      </w:r>
    </w:p>
    <w:p w14:paraId="00C8B1E2" w14:textId="77777777" w:rsidR="0053186D" w:rsidRDefault="0053186D" w:rsidP="0053186D">
      <w:pPr>
        <w:jc w:val="both"/>
        <w:rPr>
          <w:rFonts w:cs="Times New Roman"/>
          <w:szCs w:val="28"/>
        </w:rPr>
      </w:pPr>
    </w:p>
    <w:p w14:paraId="28807297" w14:textId="3669F38B" w:rsidR="0053186D" w:rsidRPr="00711270" w:rsidRDefault="0053186D" w:rsidP="0053186D">
      <w:pPr>
        <w:jc w:val="both"/>
        <w:rPr>
          <w:rFonts w:cs="Times New Roman"/>
          <w:szCs w:val="28"/>
        </w:rPr>
      </w:pPr>
      <w:r>
        <w:rPr>
          <w:noProof/>
        </w:rPr>
        <w:drawing>
          <wp:inline distT="0" distB="0" distL="0" distR="0" wp14:anchorId="19E704A5" wp14:editId="581BBE64">
            <wp:extent cx="5760720" cy="3241040"/>
            <wp:effectExtent l="0" t="0" r="0" b="0"/>
            <wp:docPr id="38278457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25CB1C8D" w14:textId="77777777" w:rsidR="003F1496" w:rsidRPr="00711270" w:rsidRDefault="00C70324" w:rsidP="0028302C">
      <w:pPr>
        <w:spacing w:before="100" w:beforeAutospacing="1" w:after="100" w:afterAutospacing="1" w:line="240" w:lineRule="auto"/>
        <w:ind w:firstLine="720"/>
        <w:jc w:val="both"/>
        <w:outlineLvl w:val="2"/>
        <w:rPr>
          <w:rFonts w:eastAsia="Times New Roman" w:cs="Times New Roman"/>
          <w:b/>
          <w:bCs/>
          <w:szCs w:val="28"/>
        </w:rPr>
      </w:pPr>
      <w:r w:rsidRPr="00711270">
        <w:rPr>
          <w:rFonts w:eastAsia="Times New Roman" w:cs="Times New Roman"/>
          <w:b/>
          <w:bCs/>
          <w:szCs w:val="28"/>
        </w:rPr>
        <w:lastRenderedPageBreak/>
        <w:t>3</w:t>
      </w:r>
      <w:r w:rsidR="003F1496" w:rsidRPr="00711270">
        <w:rPr>
          <w:rFonts w:eastAsia="Times New Roman" w:cs="Times New Roman"/>
          <w:b/>
          <w:bCs/>
          <w:szCs w:val="28"/>
        </w:rPr>
        <w:t>. Hoạt động thi trang trí lớp học</w:t>
      </w:r>
    </w:p>
    <w:p w14:paraId="7C1326C2" w14:textId="1AF5977A" w:rsidR="007C0A7C" w:rsidRPr="00711270" w:rsidRDefault="003F1496" w:rsidP="0028302C">
      <w:pPr>
        <w:spacing w:before="100" w:beforeAutospacing="1" w:after="100" w:afterAutospacing="1" w:line="240" w:lineRule="auto"/>
        <w:ind w:firstLine="720"/>
        <w:jc w:val="both"/>
        <w:rPr>
          <w:rFonts w:eastAsia="Times New Roman" w:cs="Times New Roman"/>
          <w:szCs w:val="28"/>
        </w:rPr>
      </w:pPr>
      <w:r w:rsidRPr="00711270">
        <w:rPr>
          <w:rFonts w:eastAsia="Times New Roman" w:cs="Times New Roman"/>
          <w:szCs w:val="28"/>
        </w:rPr>
        <w:t>Cuộc thi trang trí lớp học được tổ chức nhằm tạo không gian học tập xanh – sạch – đẹp. Các lớp đã phát huy tính sáng tạo, trang trí lớp học gọn gàng, thẩm mỹ, phù hợp với chủ đề tháng.</w:t>
      </w:r>
      <w:r w:rsidR="0028302C">
        <w:rPr>
          <w:rFonts w:eastAsia="Times New Roman" w:cs="Times New Roman"/>
          <w:szCs w:val="28"/>
        </w:rPr>
        <w:t xml:space="preserve"> </w:t>
      </w:r>
      <w:r w:rsidRPr="00711270">
        <w:rPr>
          <w:rFonts w:eastAsia="Times New Roman" w:cs="Times New Roman"/>
          <w:szCs w:val="28"/>
        </w:rPr>
        <w:t>Hoạt động giúp nâng cao ý thức giữ gìn môi trường học tập và tinh thần trách nhiệm của học sinh đối với tập thể lớp.</w:t>
      </w:r>
    </w:p>
    <w:p w14:paraId="117D543C" w14:textId="77777777" w:rsidR="0053186D" w:rsidRDefault="0053186D" w:rsidP="0053186D">
      <w:pPr>
        <w:spacing w:before="100" w:beforeAutospacing="1" w:after="100" w:afterAutospacing="1" w:line="240" w:lineRule="auto"/>
        <w:jc w:val="both"/>
        <w:rPr>
          <w:noProof/>
        </w:rPr>
      </w:pPr>
    </w:p>
    <w:p w14:paraId="62066AB1" w14:textId="2657CDC2" w:rsidR="0053186D" w:rsidRDefault="0053186D" w:rsidP="0053186D">
      <w:pPr>
        <w:spacing w:before="100" w:beforeAutospacing="1" w:after="100" w:afterAutospacing="1" w:line="240" w:lineRule="auto"/>
        <w:jc w:val="both"/>
        <w:rPr>
          <w:rFonts w:eastAsia="Times New Roman" w:cs="Times New Roman"/>
          <w:szCs w:val="28"/>
        </w:rPr>
      </w:pPr>
      <w:r>
        <w:rPr>
          <w:noProof/>
        </w:rPr>
        <w:drawing>
          <wp:inline distT="0" distB="0" distL="0" distR="0" wp14:anchorId="03061164" wp14:editId="78050715">
            <wp:extent cx="5760720" cy="3753293"/>
            <wp:effectExtent l="0" t="0" r="0" b="0"/>
            <wp:docPr id="1844622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3180"/>
                    <a:stretch>
                      <a:fillRect/>
                    </a:stretch>
                  </pic:blipFill>
                  <pic:spPr bwMode="auto">
                    <a:xfrm>
                      <a:off x="0" y="0"/>
                      <a:ext cx="5760720" cy="3753293"/>
                    </a:xfrm>
                    <a:prstGeom prst="rect">
                      <a:avLst/>
                    </a:prstGeom>
                    <a:noFill/>
                    <a:ln>
                      <a:noFill/>
                    </a:ln>
                    <a:extLst>
                      <a:ext uri="{53640926-AAD7-44D8-BBD7-CCE9431645EC}">
                        <a14:shadowObscured xmlns:a14="http://schemas.microsoft.com/office/drawing/2010/main"/>
                      </a:ext>
                    </a:extLst>
                  </pic:spPr>
                </pic:pic>
              </a:graphicData>
            </a:graphic>
          </wp:inline>
        </w:drawing>
      </w:r>
    </w:p>
    <w:p w14:paraId="1BABBC94" w14:textId="46801A14" w:rsidR="0053186D" w:rsidRDefault="0053186D" w:rsidP="0053186D">
      <w:pPr>
        <w:spacing w:before="100" w:beforeAutospacing="1" w:after="100" w:afterAutospacing="1" w:line="240" w:lineRule="auto"/>
        <w:jc w:val="both"/>
        <w:rPr>
          <w:rFonts w:eastAsia="Times New Roman" w:cs="Times New Roman"/>
          <w:szCs w:val="28"/>
        </w:rPr>
      </w:pPr>
      <w:r>
        <w:rPr>
          <w:noProof/>
        </w:rPr>
        <w:drawing>
          <wp:inline distT="0" distB="0" distL="0" distR="0" wp14:anchorId="159CE76C" wp14:editId="6E1A0A2B">
            <wp:extent cx="5760004" cy="3508242"/>
            <wp:effectExtent l="0" t="0" r="0" b="0"/>
            <wp:docPr id="1438897926"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2299" b="6540"/>
                    <a:stretch>
                      <a:fillRect/>
                    </a:stretch>
                  </pic:blipFill>
                  <pic:spPr bwMode="auto">
                    <a:xfrm>
                      <a:off x="0" y="0"/>
                      <a:ext cx="5760720" cy="3508678"/>
                    </a:xfrm>
                    <a:prstGeom prst="rect">
                      <a:avLst/>
                    </a:prstGeom>
                    <a:noFill/>
                    <a:ln>
                      <a:noFill/>
                    </a:ln>
                    <a:extLst>
                      <a:ext uri="{53640926-AAD7-44D8-BBD7-CCE9431645EC}">
                        <a14:shadowObscured xmlns:a14="http://schemas.microsoft.com/office/drawing/2010/main"/>
                      </a:ext>
                    </a:extLst>
                  </pic:spPr>
                </pic:pic>
              </a:graphicData>
            </a:graphic>
          </wp:inline>
        </w:drawing>
      </w:r>
    </w:p>
    <w:p w14:paraId="7645A0F6" w14:textId="77777777" w:rsidR="0053186D" w:rsidRDefault="0053186D" w:rsidP="0053186D">
      <w:pPr>
        <w:spacing w:before="100" w:beforeAutospacing="1" w:after="100" w:afterAutospacing="1" w:line="240" w:lineRule="auto"/>
        <w:jc w:val="both"/>
        <w:rPr>
          <w:noProof/>
        </w:rPr>
      </w:pPr>
      <w:r>
        <w:rPr>
          <w:noProof/>
        </w:rPr>
        <w:lastRenderedPageBreak/>
        <w:drawing>
          <wp:inline distT="0" distB="0" distL="0" distR="0" wp14:anchorId="53FDB0F1" wp14:editId="070F3968">
            <wp:extent cx="5760720" cy="4323080"/>
            <wp:effectExtent l="0" t="0" r="0" b="1270"/>
            <wp:docPr id="8881369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0720" cy="4323080"/>
                    </a:xfrm>
                    <a:prstGeom prst="rect">
                      <a:avLst/>
                    </a:prstGeom>
                    <a:noFill/>
                    <a:ln>
                      <a:noFill/>
                    </a:ln>
                  </pic:spPr>
                </pic:pic>
              </a:graphicData>
            </a:graphic>
          </wp:inline>
        </w:drawing>
      </w:r>
      <w:r w:rsidRPr="0053186D">
        <w:t xml:space="preserve"> </w:t>
      </w:r>
    </w:p>
    <w:p w14:paraId="1ACE9767" w14:textId="4955A91D" w:rsidR="0053186D" w:rsidRDefault="0053186D" w:rsidP="0053186D">
      <w:pPr>
        <w:spacing w:before="100" w:beforeAutospacing="1" w:after="100" w:afterAutospacing="1" w:line="240" w:lineRule="auto"/>
        <w:jc w:val="both"/>
        <w:rPr>
          <w:rFonts w:eastAsia="Times New Roman" w:cs="Times New Roman"/>
          <w:szCs w:val="28"/>
        </w:rPr>
      </w:pPr>
      <w:r>
        <w:rPr>
          <w:noProof/>
        </w:rPr>
        <w:drawing>
          <wp:inline distT="0" distB="0" distL="0" distR="0" wp14:anchorId="3FA7C690" wp14:editId="683CFEFE">
            <wp:extent cx="5760158" cy="3880883"/>
            <wp:effectExtent l="0" t="0" r="0" b="5715"/>
            <wp:docPr id="160496400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5411" b="4809"/>
                    <a:stretch>
                      <a:fillRect/>
                    </a:stretch>
                  </pic:blipFill>
                  <pic:spPr bwMode="auto">
                    <a:xfrm>
                      <a:off x="0" y="0"/>
                      <a:ext cx="5760720" cy="3881262"/>
                    </a:xfrm>
                    <a:prstGeom prst="rect">
                      <a:avLst/>
                    </a:prstGeom>
                    <a:noFill/>
                    <a:ln>
                      <a:noFill/>
                    </a:ln>
                    <a:extLst>
                      <a:ext uri="{53640926-AAD7-44D8-BBD7-CCE9431645EC}">
                        <a14:shadowObscured xmlns:a14="http://schemas.microsoft.com/office/drawing/2010/main"/>
                      </a:ext>
                    </a:extLst>
                  </pic:spPr>
                </pic:pic>
              </a:graphicData>
            </a:graphic>
          </wp:inline>
        </w:drawing>
      </w:r>
    </w:p>
    <w:p w14:paraId="208B6107" w14:textId="2B37EDD5" w:rsidR="007C0A7C" w:rsidRPr="00711270" w:rsidRDefault="007C0A7C" w:rsidP="0053186D">
      <w:pPr>
        <w:spacing w:before="100" w:beforeAutospacing="1" w:after="100" w:afterAutospacing="1" w:line="240" w:lineRule="auto"/>
        <w:ind w:firstLine="720"/>
        <w:jc w:val="both"/>
        <w:rPr>
          <w:rFonts w:eastAsia="Times New Roman" w:cs="Times New Roman"/>
          <w:szCs w:val="28"/>
        </w:rPr>
      </w:pPr>
      <w:r w:rsidRPr="00711270">
        <w:rPr>
          <w:rFonts w:eastAsia="Times New Roman" w:cs="Times New Roman"/>
          <w:szCs w:val="28"/>
        </w:rPr>
        <w:t>Kết quả thi trang trí lớp học gồm: một giải nhất, hai giải nhì, 3 giải ba và 14 giải khuyến khích.</w:t>
      </w:r>
    </w:p>
    <w:p w14:paraId="1E15FDD8" w14:textId="1319CA8C" w:rsidR="00C70324" w:rsidRPr="00711270" w:rsidRDefault="00C70324" w:rsidP="0028302C">
      <w:pPr>
        <w:pStyle w:val="ListParagraph"/>
        <w:numPr>
          <w:ilvl w:val="0"/>
          <w:numId w:val="2"/>
        </w:numPr>
        <w:jc w:val="both"/>
        <w:rPr>
          <w:rFonts w:cs="Times New Roman"/>
          <w:szCs w:val="28"/>
        </w:rPr>
      </w:pPr>
      <w:r w:rsidRPr="00711270">
        <w:rPr>
          <w:rFonts w:cs="Times New Roman"/>
          <w:szCs w:val="28"/>
        </w:rPr>
        <w:lastRenderedPageBreak/>
        <w:t xml:space="preserve">Giải Nhất: </w:t>
      </w:r>
      <w:r w:rsidR="0028302C">
        <w:rPr>
          <w:rFonts w:cs="Times New Roman"/>
          <w:szCs w:val="28"/>
        </w:rPr>
        <w:t xml:space="preserve">Lớp </w:t>
      </w:r>
      <w:r w:rsidRPr="00711270">
        <w:rPr>
          <w:rFonts w:cs="Times New Roman"/>
          <w:szCs w:val="28"/>
        </w:rPr>
        <w:t>4B</w:t>
      </w:r>
    </w:p>
    <w:p w14:paraId="4CB81911" w14:textId="6640F609" w:rsidR="00C70324" w:rsidRPr="00711270" w:rsidRDefault="00C70324" w:rsidP="0028302C">
      <w:pPr>
        <w:pStyle w:val="ListParagraph"/>
        <w:numPr>
          <w:ilvl w:val="0"/>
          <w:numId w:val="2"/>
        </w:numPr>
        <w:jc w:val="both"/>
        <w:rPr>
          <w:rFonts w:cs="Times New Roman"/>
          <w:szCs w:val="28"/>
        </w:rPr>
      </w:pPr>
      <w:r w:rsidRPr="00711270">
        <w:rPr>
          <w:rFonts w:cs="Times New Roman"/>
          <w:szCs w:val="28"/>
        </w:rPr>
        <w:t xml:space="preserve">2 Giải Nhì: </w:t>
      </w:r>
      <w:r w:rsidR="0028302C">
        <w:rPr>
          <w:rFonts w:cs="Times New Roman"/>
          <w:szCs w:val="28"/>
        </w:rPr>
        <w:t xml:space="preserve">Lớp </w:t>
      </w:r>
      <w:r w:rsidRPr="00711270">
        <w:rPr>
          <w:rFonts w:cs="Times New Roman"/>
          <w:szCs w:val="28"/>
        </w:rPr>
        <w:t>1A, 4D</w:t>
      </w:r>
    </w:p>
    <w:p w14:paraId="4DA67399" w14:textId="57B711B9" w:rsidR="00C70324" w:rsidRPr="00711270" w:rsidRDefault="00C70324" w:rsidP="0028302C">
      <w:pPr>
        <w:pStyle w:val="ListParagraph"/>
        <w:numPr>
          <w:ilvl w:val="0"/>
          <w:numId w:val="2"/>
        </w:numPr>
        <w:jc w:val="both"/>
        <w:rPr>
          <w:rFonts w:cs="Times New Roman"/>
          <w:szCs w:val="28"/>
        </w:rPr>
      </w:pPr>
      <w:r w:rsidRPr="00711270">
        <w:rPr>
          <w:rFonts w:cs="Times New Roman"/>
          <w:szCs w:val="28"/>
        </w:rPr>
        <w:t xml:space="preserve">3 Giải Ba: </w:t>
      </w:r>
      <w:r w:rsidR="0028302C">
        <w:rPr>
          <w:rFonts w:cs="Times New Roman"/>
          <w:szCs w:val="28"/>
        </w:rPr>
        <w:t xml:space="preserve">Lớp </w:t>
      </w:r>
      <w:r w:rsidRPr="00711270">
        <w:rPr>
          <w:rFonts w:cs="Times New Roman"/>
          <w:szCs w:val="28"/>
        </w:rPr>
        <w:t>3A, 4A, 5C</w:t>
      </w:r>
    </w:p>
    <w:p w14:paraId="05AD86EF" w14:textId="39BC4FC7" w:rsidR="00C70324" w:rsidRPr="00711270" w:rsidRDefault="00C70324" w:rsidP="0028302C">
      <w:pPr>
        <w:pStyle w:val="ListParagraph"/>
        <w:numPr>
          <w:ilvl w:val="0"/>
          <w:numId w:val="2"/>
        </w:numPr>
        <w:jc w:val="both"/>
        <w:rPr>
          <w:rFonts w:cs="Times New Roman"/>
          <w:szCs w:val="28"/>
        </w:rPr>
      </w:pPr>
      <w:r w:rsidRPr="00711270">
        <w:rPr>
          <w:rFonts w:cs="Times New Roman"/>
          <w:szCs w:val="28"/>
        </w:rPr>
        <w:t xml:space="preserve">14 Giải KK: </w:t>
      </w:r>
      <w:r w:rsidR="0028302C">
        <w:rPr>
          <w:rFonts w:cs="Times New Roman"/>
          <w:szCs w:val="28"/>
        </w:rPr>
        <w:t xml:space="preserve">Lớp </w:t>
      </w:r>
      <w:r w:rsidRPr="00711270">
        <w:rPr>
          <w:rFonts w:cs="Times New Roman"/>
          <w:szCs w:val="28"/>
        </w:rPr>
        <w:t>1B, 1C, 1D, 2A, 2B, 2C, 2D, 3B, 3C, 3D, 4C, 5A, 5B, 5D</w:t>
      </w:r>
    </w:p>
    <w:p w14:paraId="2BDCA2FC" w14:textId="77777777" w:rsidR="0056092A" w:rsidRDefault="0056092A" w:rsidP="0056092A">
      <w:pPr>
        <w:spacing w:before="100" w:beforeAutospacing="1" w:after="100" w:afterAutospacing="1" w:line="240" w:lineRule="auto"/>
        <w:jc w:val="both"/>
        <w:outlineLvl w:val="2"/>
        <w:rPr>
          <w:rFonts w:eastAsia="Times New Roman" w:cs="Times New Roman"/>
          <w:b/>
          <w:bCs/>
          <w:szCs w:val="28"/>
        </w:rPr>
      </w:pPr>
      <w:r>
        <w:rPr>
          <w:noProof/>
        </w:rPr>
        <w:drawing>
          <wp:inline distT="0" distB="0" distL="0" distR="0" wp14:anchorId="1A57CB32" wp14:editId="14B5ABE6">
            <wp:extent cx="5760720" cy="3241040"/>
            <wp:effectExtent l="0" t="0" r="0" b="0"/>
            <wp:docPr id="13173293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241040"/>
                    </a:xfrm>
                    <a:prstGeom prst="rect">
                      <a:avLst/>
                    </a:prstGeom>
                    <a:noFill/>
                    <a:ln>
                      <a:noFill/>
                    </a:ln>
                  </pic:spPr>
                </pic:pic>
              </a:graphicData>
            </a:graphic>
          </wp:inline>
        </w:drawing>
      </w:r>
    </w:p>
    <w:p w14:paraId="3851BE9B" w14:textId="67867252" w:rsidR="003F1496" w:rsidRPr="00711270" w:rsidRDefault="003F1496" w:rsidP="0056092A">
      <w:pPr>
        <w:spacing w:before="100" w:beforeAutospacing="1" w:after="100" w:afterAutospacing="1" w:line="240" w:lineRule="auto"/>
        <w:ind w:firstLine="720"/>
        <w:jc w:val="both"/>
        <w:outlineLvl w:val="2"/>
        <w:rPr>
          <w:rFonts w:eastAsia="Times New Roman" w:cs="Times New Roman"/>
          <w:b/>
          <w:bCs/>
          <w:szCs w:val="28"/>
        </w:rPr>
      </w:pPr>
      <w:r w:rsidRPr="00711270">
        <w:rPr>
          <w:rFonts w:eastAsia="Times New Roman" w:cs="Times New Roman"/>
          <w:b/>
          <w:bCs/>
          <w:szCs w:val="28"/>
        </w:rPr>
        <w:t>3. Hoạt động chăm sóc nghĩa trang liệt sỹ</w:t>
      </w:r>
    </w:p>
    <w:p w14:paraId="330A0F82" w14:textId="2252A1EA" w:rsidR="003F1496" w:rsidRPr="00711270" w:rsidRDefault="007C0A7C" w:rsidP="0028302C">
      <w:pPr>
        <w:spacing w:before="100" w:beforeAutospacing="1" w:after="100" w:afterAutospacing="1" w:line="240" w:lineRule="auto"/>
        <w:ind w:firstLine="720"/>
        <w:jc w:val="both"/>
        <w:outlineLvl w:val="2"/>
        <w:rPr>
          <w:rFonts w:eastAsia="Times New Roman" w:cs="Times New Roman"/>
          <w:szCs w:val="28"/>
        </w:rPr>
      </w:pPr>
      <w:r w:rsidRPr="00711270">
        <w:rPr>
          <w:rFonts w:eastAsia="Times New Roman" w:cs="Times New Roman"/>
          <w:bCs/>
          <w:szCs w:val="28"/>
        </w:rPr>
        <w:t xml:space="preserve">Hoạt động chăm sóc nghĩa trang  liệt sỹ là hoạt động thường niên hàng tháng của Liên Đội, trong tháng 12, tháng của lòng biết ơn </w:t>
      </w:r>
      <w:r w:rsidR="003F1496" w:rsidRPr="00711270">
        <w:rPr>
          <w:rFonts w:eastAsia="Times New Roman" w:cs="Times New Roman"/>
          <w:szCs w:val="28"/>
        </w:rPr>
        <w:t>Tập thể học sinh</w:t>
      </w:r>
      <w:r w:rsidRPr="00711270">
        <w:rPr>
          <w:rFonts w:eastAsia="Times New Roman" w:cs="Times New Roman"/>
          <w:szCs w:val="28"/>
        </w:rPr>
        <w:t xml:space="preserve"> khối 4 và khối 5</w:t>
      </w:r>
      <w:r w:rsidR="003F1496" w:rsidRPr="00711270">
        <w:rPr>
          <w:rFonts w:eastAsia="Times New Roman" w:cs="Times New Roman"/>
          <w:szCs w:val="28"/>
        </w:rPr>
        <w:t xml:space="preserve"> đã tham gia dọn dẹp, vệ sinh khuôn viên nghĩa trang liệt sỹ, thắp hương tưởng niệm các anh hùng đã hy sinh vì Tổ quốc.</w:t>
      </w:r>
      <w:r w:rsidR="003F1496" w:rsidRPr="00711270">
        <w:rPr>
          <w:rFonts w:eastAsia="Times New Roman" w:cs="Times New Roman"/>
          <w:szCs w:val="28"/>
        </w:rPr>
        <w:br/>
        <w:t>Hoạt động mang ý nghĩa giáo dục sâu sắc, góp phần bồi dưỡng truyền thống “Uống nước nhớ nguồn”, nâng cao nhận thức và trách nhiệm của học sinh đối với lịch sử dân tộc.</w:t>
      </w:r>
    </w:p>
    <w:p w14:paraId="4162E21B" w14:textId="77777777" w:rsidR="0056092A" w:rsidRDefault="0056092A" w:rsidP="0056092A">
      <w:pPr>
        <w:jc w:val="both"/>
        <w:rPr>
          <w:noProof/>
        </w:rPr>
      </w:pPr>
    </w:p>
    <w:p w14:paraId="3C1CAB42" w14:textId="77777777" w:rsidR="0056092A" w:rsidRDefault="0056092A" w:rsidP="0056092A">
      <w:pPr>
        <w:jc w:val="both"/>
        <w:rPr>
          <w:noProof/>
        </w:rPr>
      </w:pPr>
    </w:p>
    <w:p w14:paraId="7D79E291" w14:textId="77777777" w:rsidR="0056092A" w:rsidRDefault="0056092A" w:rsidP="0056092A">
      <w:pPr>
        <w:jc w:val="both"/>
        <w:rPr>
          <w:noProof/>
        </w:rPr>
      </w:pPr>
    </w:p>
    <w:p w14:paraId="6906467D" w14:textId="247D7EE5" w:rsidR="0056092A" w:rsidRDefault="0056092A" w:rsidP="0056092A">
      <w:pPr>
        <w:jc w:val="both"/>
        <w:rPr>
          <w:rFonts w:cs="Times New Roman"/>
          <w:b/>
          <w:szCs w:val="28"/>
        </w:rPr>
      </w:pPr>
      <w:r>
        <w:rPr>
          <w:noProof/>
        </w:rPr>
        <w:lastRenderedPageBreak/>
        <w:drawing>
          <wp:inline distT="0" distB="0" distL="0" distR="0" wp14:anchorId="55C9058F" wp14:editId="58D5FDFC">
            <wp:extent cx="5759597" cy="4817660"/>
            <wp:effectExtent l="0" t="0" r="0" b="2540"/>
            <wp:docPr id="117663526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5">
                      <a:extLst>
                        <a:ext uri="{28A0092B-C50C-407E-A947-70E740481C1C}">
                          <a14:useLocalDpi xmlns:a14="http://schemas.microsoft.com/office/drawing/2010/main" val="0"/>
                        </a:ext>
                      </a:extLst>
                    </a:blip>
                    <a:srcRect t="8455" b="28831"/>
                    <a:stretch>
                      <a:fillRect/>
                    </a:stretch>
                  </pic:blipFill>
                  <pic:spPr bwMode="auto">
                    <a:xfrm>
                      <a:off x="0" y="0"/>
                      <a:ext cx="5760720" cy="4818599"/>
                    </a:xfrm>
                    <a:prstGeom prst="rect">
                      <a:avLst/>
                    </a:prstGeom>
                    <a:noFill/>
                    <a:ln>
                      <a:noFill/>
                    </a:ln>
                    <a:extLst>
                      <a:ext uri="{53640926-AAD7-44D8-BBD7-CCE9431645EC}">
                        <a14:shadowObscured xmlns:a14="http://schemas.microsoft.com/office/drawing/2010/main"/>
                      </a:ext>
                    </a:extLst>
                  </pic:spPr>
                </pic:pic>
              </a:graphicData>
            </a:graphic>
          </wp:inline>
        </w:drawing>
      </w:r>
    </w:p>
    <w:p w14:paraId="18384476" w14:textId="74E059E7" w:rsidR="0056092A" w:rsidRDefault="0056092A" w:rsidP="0056092A">
      <w:pPr>
        <w:jc w:val="both"/>
        <w:rPr>
          <w:rFonts w:cs="Times New Roman"/>
          <w:b/>
          <w:szCs w:val="28"/>
        </w:rPr>
      </w:pPr>
      <w:r>
        <w:rPr>
          <w:noProof/>
        </w:rPr>
        <w:drawing>
          <wp:inline distT="0" distB="0" distL="0" distR="0" wp14:anchorId="627FCF47" wp14:editId="1AEF997F">
            <wp:extent cx="5759617" cy="4162568"/>
            <wp:effectExtent l="0" t="0" r="0" b="9525"/>
            <wp:docPr id="154091450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16">
                      <a:extLst>
                        <a:ext uri="{28A0092B-C50C-407E-A947-70E740481C1C}">
                          <a14:useLocalDpi xmlns:a14="http://schemas.microsoft.com/office/drawing/2010/main" val="0"/>
                        </a:ext>
                      </a:extLst>
                    </a:blip>
                    <a:srcRect t="24151" b="21682"/>
                    <a:stretch>
                      <a:fillRect/>
                    </a:stretch>
                  </pic:blipFill>
                  <pic:spPr bwMode="auto">
                    <a:xfrm>
                      <a:off x="0" y="0"/>
                      <a:ext cx="5760720" cy="4163365"/>
                    </a:xfrm>
                    <a:prstGeom prst="rect">
                      <a:avLst/>
                    </a:prstGeom>
                    <a:noFill/>
                    <a:ln>
                      <a:noFill/>
                    </a:ln>
                    <a:extLst>
                      <a:ext uri="{53640926-AAD7-44D8-BBD7-CCE9431645EC}">
                        <a14:shadowObscured xmlns:a14="http://schemas.microsoft.com/office/drawing/2010/main"/>
                      </a:ext>
                    </a:extLst>
                  </pic:spPr>
                </pic:pic>
              </a:graphicData>
            </a:graphic>
          </wp:inline>
        </w:drawing>
      </w:r>
    </w:p>
    <w:p w14:paraId="735C663C" w14:textId="3B6B235C" w:rsidR="003F1496" w:rsidRPr="00711270" w:rsidRDefault="003F1496" w:rsidP="0056092A">
      <w:pPr>
        <w:ind w:firstLine="720"/>
        <w:jc w:val="both"/>
        <w:rPr>
          <w:rFonts w:cs="Times New Roman"/>
          <w:b/>
          <w:szCs w:val="28"/>
        </w:rPr>
      </w:pPr>
      <w:r w:rsidRPr="00711270">
        <w:rPr>
          <w:rFonts w:cs="Times New Roman"/>
          <w:b/>
          <w:szCs w:val="28"/>
        </w:rPr>
        <w:lastRenderedPageBreak/>
        <w:t>4. Hoạt động “ Kỉ niệm 81 năm ngày thành lập quân đội nhân dân Việt Nam 22/12</w:t>
      </w:r>
      <w:r w:rsidR="00327754" w:rsidRPr="00711270">
        <w:rPr>
          <w:rFonts w:cs="Times New Roman"/>
          <w:b/>
          <w:szCs w:val="28"/>
        </w:rPr>
        <w:t>/1944 – 22/12/2025</w:t>
      </w:r>
      <w:r w:rsidRPr="00711270">
        <w:rPr>
          <w:rFonts w:cs="Times New Roman"/>
          <w:b/>
          <w:szCs w:val="28"/>
        </w:rPr>
        <w:t>”</w:t>
      </w:r>
    </w:p>
    <w:p w14:paraId="3ACAF18D" w14:textId="30E3DD16" w:rsidR="00327754" w:rsidRPr="00711270" w:rsidRDefault="00327754" w:rsidP="0028302C">
      <w:pPr>
        <w:pStyle w:val="NormalWeb"/>
        <w:shd w:val="clear" w:color="auto" w:fill="FFFFFF"/>
        <w:spacing w:before="0" w:beforeAutospacing="0"/>
        <w:ind w:firstLine="720"/>
        <w:jc w:val="both"/>
        <w:rPr>
          <w:color w:val="212529"/>
          <w:sz w:val="28"/>
          <w:szCs w:val="28"/>
          <w:shd w:val="clear" w:color="auto" w:fill="FFFFFF"/>
        </w:rPr>
      </w:pPr>
      <w:r w:rsidRPr="00711270">
        <w:rPr>
          <w:color w:val="212529"/>
          <w:sz w:val="28"/>
          <w:szCs w:val="28"/>
        </w:rPr>
        <w:t xml:space="preserve">Hòa chung với không khí cả nước cùng nhau kỷ niệm 81 năm ngày thành lập Quân đội Nhân dân Việt Nam, một ngày lễ trọng đại và đầy ý nghĩa. Với mục đích </w:t>
      </w:r>
      <w:r w:rsidRPr="00711270">
        <w:rPr>
          <w:color w:val="212529"/>
          <w:sz w:val="28"/>
          <w:szCs w:val="28"/>
          <w:shd w:val="clear" w:color="auto" w:fill="FFFFFF"/>
        </w:rPr>
        <w:t xml:space="preserve">nhằm giáo dục truyền thống yêu nước, lòng tự hào dân tộc, truyền thống đấu tranh của quân và dân ta trong các cuộc kháng chiến, </w:t>
      </w:r>
      <w:r w:rsidR="00146129">
        <w:rPr>
          <w:color w:val="212529"/>
          <w:sz w:val="28"/>
          <w:szCs w:val="28"/>
          <w:shd w:val="clear" w:color="auto" w:fill="FFFFFF"/>
        </w:rPr>
        <w:t xml:space="preserve">sáng </w:t>
      </w:r>
      <w:r w:rsidRPr="00711270">
        <w:rPr>
          <w:color w:val="212529"/>
          <w:sz w:val="28"/>
          <w:szCs w:val="28"/>
          <w:shd w:val="clear" w:color="auto" w:fill="FFFFFF"/>
        </w:rPr>
        <w:t>ngày 22/12/2025 trường T</w:t>
      </w:r>
      <w:r w:rsidR="0028302C">
        <w:rPr>
          <w:color w:val="212529"/>
          <w:sz w:val="28"/>
          <w:szCs w:val="28"/>
          <w:shd w:val="clear" w:color="auto" w:fill="FFFFFF"/>
        </w:rPr>
        <w:t>iểu học</w:t>
      </w:r>
      <w:r w:rsidRPr="00711270">
        <w:rPr>
          <w:color w:val="212529"/>
          <w:sz w:val="28"/>
          <w:szCs w:val="28"/>
          <w:shd w:val="clear" w:color="auto" w:fill="FFFFFF"/>
        </w:rPr>
        <w:t xml:space="preserve"> Khánh Thành long trọng tổ chức buổi kỷ niệm 81 năm ngày TLQĐND Việt Nam.</w:t>
      </w:r>
    </w:p>
    <w:p w14:paraId="16A17B7A" w14:textId="77777777" w:rsidR="00327754" w:rsidRPr="00711270" w:rsidRDefault="00327754" w:rsidP="0028302C">
      <w:pPr>
        <w:pStyle w:val="NormalWeb"/>
        <w:shd w:val="clear" w:color="auto" w:fill="FFFFFF"/>
        <w:spacing w:before="0" w:beforeAutospacing="0"/>
        <w:ind w:firstLine="720"/>
        <w:jc w:val="both"/>
        <w:rPr>
          <w:color w:val="212529"/>
          <w:sz w:val="28"/>
          <w:szCs w:val="28"/>
          <w:shd w:val="clear" w:color="auto" w:fill="FFFFFF"/>
        </w:rPr>
      </w:pPr>
      <w:r w:rsidRPr="00711270">
        <w:rPr>
          <w:color w:val="212529"/>
          <w:sz w:val="28"/>
          <w:szCs w:val="28"/>
          <w:shd w:val="clear" w:color="auto" w:fill="FFFFFF"/>
        </w:rPr>
        <w:t>- Trong buổi kỉ niệm thầy và trò nhà trường rất vinh dự được đón các vị đại biểu đại diện cho chính quyền địa phương, các bậc phụ huynh đại diện các lớp.</w:t>
      </w:r>
    </w:p>
    <w:p w14:paraId="4C0AB536" w14:textId="77777777" w:rsidR="00862331" w:rsidRPr="00711270" w:rsidRDefault="00327754" w:rsidP="0028302C">
      <w:pPr>
        <w:pStyle w:val="NormalWeb"/>
        <w:shd w:val="clear" w:color="auto" w:fill="FFFFFF"/>
        <w:spacing w:before="0" w:beforeAutospacing="0"/>
        <w:ind w:firstLine="720"/>
        <w:jc w:val="both"/>
        <w:rPr>
          <w:color w:val="212529"/>
          <w:sz w:val="28"/>
          <w:szCs w:val="28"/>
          <w:shd w:val="clear" w:color="auto" w:fill="FFFFFF"/>
        </w:rPr>
      </w:pPr>
      <w:r w:rsidRPr="00711270">
        <w:rPr>
          <w:color w:val="212529"/>
          <w:sz w:val="28"/>
          <w:szCs w:val="28"/>
          <w:shd w:val="clear" w:color="auto" w:fill="FFFFFF"/>
        </w:rPr>
        <w:t>- Buổi kỉ niệm diễn ra thành công và mang lại nhiều giá trị ý nghĩa cho các em học sinh trường tiểu học Khánh Thành.</w:t>
      </w:r>
      <w:r w:rsidR="00862331" w:rsidRPr="00711270">
        <w:rPr>
          <w:color w:val="212529"/>
          <w:sz w:val="28"/>
          <w:szCs w:val="28"/>
          <w:shd w:val="clear" w:color="auto" w:fill="FFFFFF"/>
        </w:rPr>
        <w:t xml:space="preserve"> </w:t>
      </w:r>
    </w:p>
    <w:p w14:paraId="51D6B3CE" w14:textId="55B60BBC" w:rsidR="00862331" w:rsidRDefault="00862331" w:rsidP="0028302C">
      <w:pPr>
        <w:pStyle w:val="NormalWeb"/>
        <w:shd w:val="clear" w:color="auto" w:fill="FFFFFF"/>
        <w:spacing w:before="0" w:beforeAutospacing="0"/>
        <w:ind w:firstLine="720"/>
        <w:jc w:val="both"/>
        <w:rPr>
          <w:color w:val="212529"/>
          <w:sz w:val="28"/>
          <w:szCs w:val="28"/>
          <w:shd w:val="clear" w:color="auto" w:fill="FFFFFF"/>
        </w:rPr>
      </w:pPr>
      <w:r w:rsidRPr="00711270">
        <w:rPr>
          <w:color w:val="212529"/>
          <w:sz w:val="28"/>
          <w:szCs w:val="28"/>
          <w:shd w:val="clear" w:color="auto" w:fill="FFFFFF"/>
        </w:rPr>
        <w:t>Đặc biệt trong buổi kỉ niệm các em học sinh được lắng nghe bác Phạm Văn Dân, Đại úy – Hội viên hội cựu chiến binh xã Khánh Trung giao lưu, chia sẻ và ôn lại ý nghĩa vẻ vang và những chiến công hào hùng của quân đội nhân dân Việt Nam qua các cuộc khán</w:t>
      </w:r>
      <w:r w:rsidR="00724877">
        <w:rPr>
          <w:color w:val="212529"/>
          <w:sz w:val="28"/>
          <w:szCs w:val="28"/>
          <w:shd w:val="clear" w:color="auto" w:fill="FFFFFF"/>
        </w:rPr>
        <w:t>g</w:t>
      </w:r>
      <w:r w:rsidRPr="00711270">
        <w:rPr>
          <w:color w:val="212529"/>
          <w:sz w:val="28"/>
          <w:szCs w:val="28"/>
          <w:shd w:val="clear" w:color="auto" w:fill="FFFFFF"/>
        </w:rPr>
        <w:t xml:space="preserve"> chiến. </w:t>
      </w:r>
    </w:p>
    <w:p w14:paraId="40D35297" w14:textId="3E0BF60F" w:rsidR="0056092A" w:rsidRDefault="0056092A" w:rsidP="0056092A">
      <w:pPr>
        <w:pStyle w:val="NormalWeb"/>
        <w:shd w:val="clear" w:color="auto" w:fill="FFFFFF"/>
        <w:spacing w:before="0" w:beforeAutospacing="0"/>
        <w:jc w:val="both"/>
        <w:rPr>
          <w:color w:val="212529"/>
          <w:sz w:val="28"/>
          <w:szCs w:val="28"/>
          <w:shd w:val="clear" w:color="auto" w:fill="FFFFFF"/>
        </w:rPr>
      </w:pPr>
      <w:r>
        <w:rPr>
          <w:noProof/>
        </w:rPr>
        <w:drawing>
          <wp:inline distT="0" distB="0" distL="0" distR="0" wp14:anchorId="41631EF8" wp14:editId="01DDEA1D">
            <wp:extent cx="5760720" cy="3237865"/>
            <wp:effectExtent l="0" t="0" r="0" b="635"/>
            <wp:docPr id="93955959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0720" cy="3237865"/>
                    </a:xfrm>
                    <a:prstGeom prst="rect">
                      <a:avLst/>
                    </a:prstGeom>
                    <a:noFill/>
                    <a:ln>
                      <a:noFill/>
                    </a:ln>
                  </pic:spPr>
                </pic:pic>
              </a:graphicData>
            </a:graphic>
          </wp:inline>
        </w:drawing>
      </w:r>
    </w:p>
    <w:p w14:paraId="2A1BFACD" w14:textId="77777777" w:rsidR="0056092A" w:rsidRDefault="0056092A" w:rsidP="0056092A">
      <w:pPr>
        <w:pStyle w:val="NormalWeb"/>
        <w:shd w:val="clear" w:color="auto" w:fill="FFFFFF"/>
        <w:spacing w:before="0" w:beforeAutospacing="0"/>
        <w:jc w:val="both"/>
        <w:rPr>
          <w:noProof/>
        </w:rPr>
      </w:pPr>
    </w:p>
    <w:p w14:paraId="4017BC68" w14:textId="77777777" w:rsidR="0056092A" w:rsidRDefault="0056092A" w:rsidP="0056092A">
      <w:pPr>
        <w:pStyle w:val="NormalWeb"/>
        <w:shd w:val="clear" w:color="auto" w:fill="FFFFFF"/>
        <w:spacing w:before="0" w:beforeAutospacing="0"/>
        <w:jc w:val="both"/>
        <w:rPr>
          <w:noProof/>
        </w:rPr>
      </w:pPr>
    </w:p>
    <w:p w14:paraId="327D5053" w14:textId="3CA27964" w:rsidR="0056092A" w:rsidRDefault="0056092A" w:rsidP="0056092A">
      <w:pPr>
        <w:pStyle w:val="NormalWeb"/>
        <w:shd w:val="clear" w:color="auto" w:fill="FFFFFF"/>
        <w:spacing w:before="0" w:beforeAutospacing="0"/>
        <w:jc w:val="both"/>
        <w:rPr>
          <w:color w:val="212529"/>
          <w:sz w:val="28"/>
          <w:szCs w:val="28"/>
          <w:shd w:val="clear" w:color="auto" w:fill="FFFFFF"/>
        </w:rPr>
      </w:pPr>
      <w:r>
        <w:rPr>
          <w:noProof/>
        </w:rPr>
        <w:lastRenderedPageBreak/>
        <w:drawing>
          <wp:inline distT="0" distB="0" distL="0" distR="0" wp14:anchorId="34DA1FB3" wp14:editId="55E65F2B">
            <wp:extent cx="5760419" cy="4354195"/>
            <wp:effectExtent l="0" t="0" r="0" b="8255"/>
            <wp:docPr id="2079878077"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30019" b="13276"/>
                    <a:stretch>
                      <a:fillRect/>
                    </a:stretch>
                  </pic:blipFill>
                  <pic:spPr bwMode="auto">
                    <a:xfrm>
                      <a:off x="0" y="0"/>
                      <a:ext cx="5760720" cy="4354423"/>
                    </a:xfrm>
                    <a:prstGeom prst="rect">
                      <a:avLst/>
                    </a:prstGeom>
                    <a:noFill/>
                    <a:ln>
                      <a:noFill/>
                    </a:ln>
                    <a:extLst>
                      <a:ext uri="{53640926-AAD7-44D8-BBD7-CCE9431645EC}">
                        <a14:shadowObscured xmlns:a14="http://schemas.microsoft.com/office/drawing/2010/main"/>
                      </a:ext>
                    </a:extLst>
                  </pic:spPr>
                </pic:pic>
              </a:graphicData>
            </a:graphic>
          </wp:inline>
        </w:drawing>
      </w:r>
    </w:p>
    <w:p w14:paraId="787A6F68" w14:textId="4EC1489E" w:rsidR="0056092A" w:rsidRDefault="0056092A" w:rsidP="0056092A">
      <w:pPr>
        <w:pStyle w:val="NormalWeb"/>
        <w:shd w:val="clear" w:color="auto" w:fill="FFFFFF"/>
        <w:spacing w:before="0" w:beforeAutospacing="0"/>
        <w:jc w:val="both"/>
        <w:rPr>
          <w:color w:val="FF0000"/>
          <w:sz w:val="28"/>
          <w:szCs w:val="28"/>
          <w:shd w:val="clear" w:color="auto" w:fill="FFFFFF"/>
        </w:rPr>
      </w:pPr>
      <w:r>
        <w:rPr>
          <w:noProof/>
        </w:rPr>
        <w:drawing>
          <wp:inline distT="0" distB="0" distL="0" distR="0" wp14:anchorId="092B2BAB" wp14:editId="2D69FB9C">
            <wp:extent cx="5760720" cy="3916392"/>
            <wp:effectExtent l="0" t="0" r="0" b="8255"/>
            <wp:docPr id="7933215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b="9314"/>
                    <a:stretch>
                      <a:fillRect/>
                    </a:stretch>
                  </pic:blipFill>
                  <pic:spPr bwMode="auto">
                    <a:xfrm>
                      <a:off x="0" y="0"/>
                      <a:ext cx="5760720" cy="3916392"/>
                    </a:xfrm>
                    <a:prstGeom prst="rect">
                      <a:avLst/>
                    </a:prstGeom>
                    <a:noFill/>
                    <a:ln>
                      <a:noFill/>
                    </a:ln>
                    <a:extLst>
                      <a:ext uri="{53640926-AAD7-44D8-BBD7-CCE9431645EC}">
                        <a14:shadowObscured xmlns:a14="http://schemas.microsoft.com/office/drawing/2010/main"/>
                      </a:ext>
                    </a:extLst>
                  </pic:spPr>
                </pic:pic>
              </a:graphicData>
            </a:graphic>
          </wp:inline>
        </w:drawing>
      </w:r>
    </w:p>
    <w:p w14:paraId="26C10121" w14:textId="6949E02A" w:rsidR="0056092A" w:rsidRDefault="0056092A" w:rsidP="0056092A">
      <w:pPr>
        <w:pStyle w:val="NormalWeb"/>
        <w:shd w:val="clear" w:color="auto" w:fill="FFFFFF"/>
        <w:spacing w:before="0" w:beforeAutospacing="0"/>
        <w:jc w:val="both"/>
        <w:rPr>
          <w:color w:val="FF0000"/>
          <w:sz w:val="28"/>
          <w:szCs w:val="28"/>
          <w:shd w:val="clear" w:color="auto" w:fill="FFFFFF"/>
        </w:rPr>
      </w:pPr>
      <w:r>
        <w:rPr>
          <w:noProof/>
        </w:rPr>
        <w:lastRenderedPageBreak/>
        <w:drawing>
          <wp:inline distT="0" distB="0" distL="0" distR="0" wp14:anchorId="2FF638C2" wp14:editId="0AAD1778">
            <wp:extent cx="5760720" cy="4318635"/>
            <wp:effectExtent l="0" t="0" r="0" b="5715"/>
            <wp:docPr id="120582631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0720" cy="4318635"/>
                    </a:xfrm>
                    <a:prstGeom prst="rect">
                      <a:avLst/>
                    </a:prstGeom>
                    <a:noFill/>
                    <a:ln>
                      <a:noFill/>
                    </a:ln>
                  </pic:spPr>
                </pic:pic>
              </a:graphicData>
            </a:graphic>
          </wp:inline>
        </w:drawing>
      </w:r>
    </w:p>
    <w:p w14:paraId="10930170" w14:textId="77777777" w:rsidR="0056092A" w:rsidRDefault="0056092A" w:rsidP="0056092A">
      <w:pPr>
        <w:pStyle w:val="NormalWeb"/>
        <w:shd w:val="clear" w:color="auto" w:fill="FFFFFF"/>
        <w:spacing w:before="0" w:beforeAutospacing="0"/>
        <w:jc w:val="both"/>
        <w:rPr>
          <w:noProof/>
        </w:rPr>
      </w:pPr>
    </w:p>
    <w:p w14:paraId="034E4DDC" w14:textId="2C9FFBFE" w:rsidR="0056092A" w:rsidRDefault="0056092A" w:rsidP="0056092A">
      <w:pPr>
        <w:pStyle w:val="NormalWeb"/>
        <w:shd w:val="clear" w:color="auto" w:fill="FFFFFF"/>
        <w:spacing w:before="0" w:beforeAutospacing="0"/>
        <w:jc w:val="both"/>
        <w:rPr>
          <w:color w:val="FF0000"/>
          <w:sz w:val="28"/>
          <w:szCs w:val="28"/>
          <w:shd w:val="clear" w:color="auto" w:fill="FFFFFF"/>
        </w:rPr>
      </w:pPr>
      <w:r>
        <w:rPr>
          <w:noProof/>
        </w:rPr>
        <w:drawing>
          <wp:inline distT="0" distB="0" distL="0" distR="0" wp14:anchorId="674EF9B9" wp14:editId="296B0BB6">
            <wp:extent cx="5760720" cy="3786996"/>
            <wp:effectExtent l="0" t="0" r="0" b="4445"/>
            <wp:docPr id="179966190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b="12310"/>
                    <a:stretch>
                      <a:fillRect/>
                    </a:stretch>
                  </pic:blipFill>
                  <pic:spPr bwMode="auto">
                    <a:xfrm>
                      <a:off x="0" y="0"/>
                      <a:ext cx="5760720" cy="3786996"/>
                    </a:xfrm>
                    <a:prstGeom prst="rect">
                      <a:avLst/>
                    </a:prstGeom>
                    <a:noFill/>
                    <a:ln>
                      <a:noFill/>
                    </a:ln>
                    <a:extLst>
                      <a:ext uri="{53640926-AAD7-44D8-BBD7-CCE9431645EC}">
                        <a14:shadowObscured xmlns:a14="http://schemas.microsoft.com/office/drawing/2010/main"/>
                      </a:ext>
                    </a:extLst>
                  </pic:spPr>
                </pic:pic>
              </a:graphicData>
            </a:graphic>
          </wp:inline>
        </w:drawing>
      </w:r>
    </w:p>
    <w:p w14:paraId="65E22C8A" w14:textId="77777777" w:rsidR="0056092A" w:rsidRDefault="0056092A" w:rsidP="0056092A">
      <w:pPr>
        <w:pStyle w:val="NormalWeb"/>
        <w:shd w:val="clear" w:color="auto" w:fill="FFFFFF"/>
        <w:spacing w:before="0" w:beforeAutospacing="0"/>
        <w:jc w:val="both"/>
        <w:rPr>
          <w:noProof/>
        </w:rPr>
      </w:pPr>
    </w:p>
    <w:p w14:paraId="2195F832" w14:textId="668DB83F" w:rsidR="0056092A" w:rsidRDefault="0056092A" w:rsidP="0056092A">
      <w:pPr>
        <w:pStyle w:val="NormalWeb"/>
        <w:shd w:val="clear" w:color="auto" w:fill="FFFFFF"/>
        <w:spacing w:before="0" w:beforeAutospacing="0"/>
        <w:jc w:val="both"/>
        <w:rPr>
          <w:color w:val="FF0000"/>
          <w:sz w:val="28"/>
          <w:szCs w:val="28"/>
          <w:shd w:val="clear" w:color="auto" w:fill="FFFFFF"/>
        </w:rPr>
      </w:pPr>
      <w:r>
        <w:rPr>
          <w:noProof/>
        </w:rPr>
        <w:lastRenderedPageBreak/>
        <w:drawing>
          <wp:inline distT="0" distB="0" distL="0" distR="0" wp14:anchorId="0C582B7A" wp14:editId="6FABB5D1">
            <wp:extent cx="5760720" cy="3847382"/>
            <wp:effectExtent l="0" t="0" r="0" b="1270"/>
            <wp:docPr id="15693956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b="10912"/>
                    <a:stretch>
                      <a:fillRect/>
                    </a:stretch>
                  </pic:blipFill>
                  <pic:spPr bwMode="auto">
                    <a:xfrm>
                      <a:off x="0" y="0"/>
                      <a:ext cx="5760720" cy="3847382"/>
                    </a:xfrm>
                    <a:prstGeom prst="rect">
                      <a:avLst/>
                    </a:prstGeom>
                    <a:noFill/>
                    <a:ln>
                      <a:noFill/>
                    </a:ln>
                    <a:extLst>
                      <a:ext uri="{53640926-AAD7-44D8-BBD7-CCE9431645EC}">
                        <a14:shadowObscured xmlns:a14="http://schemas.microsoft.com/office/drawing/2010/main"/>
                      </a:ext>
                    </a:extLst>
                  </pic:spPr>
                </pic:pic>
              </a:graphicData>
            </a:graphic>
          </wp:inline>
        </w:drawing>
      </w:r>
    </w:p>
    <w:p w14:paraId="4967542D" w14:textId="3A92701F" w:rsidR="0056092A" w:rsidRPr="00711270" w:rsidRDefault="0056092A" w:rsidP="0056092A">
      <w:pPr>
        <w:pStyle w:val="NormalWeb"/>
        <w:shd w:val="clear" w:color="auto" w:fill="FFFFFF"/>
        <w:spacing w:before="0" w:beforeAutospacing="0"/>
        <w:jc w:val="both"/>
        <w:rPr>
          <w:color w:val="FF0000"/>
          <w:sz w:val="28"/>
          <w:szCs w:val="28"/>
          <w:shd w:val="clear" w:color="auto" w:fill="FFFFFF"/>
        </w:rPr>
      </w:pPr>
      <w:r>
        <w:rPr>
          <w:noProof/>
        </w:rPr>
        <w:drawing>
          <wp:inline distT="0" distB="0" distL="0" distR="0" wp14:anchorId="5D97F117" wp14:editId="382E9F8D">
            <wp:extent cx="5760720" cy="3239135"/>
            <wp:effectExtent l="0" t="0" r="0" b="0"/>
            <wp:docPr id="36502560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239135"/>
                    </a:xfrm>
                    <a:prstGeom prst="rect">
                      <a:avLst/>
                    </a:prstGeom>
                    <a:noFill/>
                    <a:ln>
                      <a:noFill/>
                    </a:ln>
                  </pic:spPr>
                </pic:pic>
              </a:graphicData>
            </a:graphic>
          </wp:inline>
        </w:drawing>
      </w:r>
    </w:p>
    <w:p w14:paraId="34BCC1D9" w14:textId="77777777" w:rsidR="00327754" w:rsidRPr="00711270" w:rsidRDefault="00862331" w:rsidP="0028302C">
      <w:pPr>
        <w:ind w:firstLine="720"/>
        <w:jc w:val="both"/>
        <w:rPr>
          <w:rFonts w:cs="Times New Roman"/>
          <w:szCs w:val="28"/>
        </w:rPr>
      </w:pPr>
      <w:r w:rsidRPr="00711270">
        <w:rPr>
          <w:rFonts w:cs="Times New Roman"/>
          <w:szCs w:val="28"/>
        </w:rPr>
        <w:t>Chuỗi các hoạt động ý nghĩa trong tháng 12 đã chính thức khép lại, để lại nhiều dấu ấn tốt đẹp trong lòng thầy cô, phụ huynh và các em học sinh. Thông qua các hoạt động thiết thực, học sinh không chỉ được rèn luyện về thể chất, tinh thần mà còn được bồi dưỡng truyền thống yêu nước, lòng biết ơn đối với các anh hùng liệt sĩ và noi gương phẩm chất cao đẹp của Anh bộ đội Cụ Hồ. Đây là nền tảng quan trọng góp phần nâng cao ý thức trách nhiệm, tinh thần đoàn kết và quyết tâm phấn đấu trong học tập cũng như các phong trào tiếp theo.</w:t>
      </w:r>
    </w:p>
    <w:p w14:paraId="48657DC5" w14:textId="77777777" w:rsidR="00862331" w:rsidRPr="00711270" w:rsidRDefault="00862331" w:rsidP="0028302C">
      <w:pPr>
        <w:ind w:firstLine="720"/>
        <w:jc w:val="both"/>
        <w:rPr>
          <w:rFonts w:cs="Times New Roman"/>
          <w:szCs w:val="28"/>
        </w:rPr>
      </w:pPr>
      <w:r w:rsidRPr="00711270">
        <w:rPr>
          <w:rFonts w:cs="Times New Roman"/>
          <w:szCs w:val="28"/>
        </w:rPr>
        <w:lastRenderedPageBreak/>
        <w:t xml:space="preserve"> Tháng 12 đã khép lại, đây là cũng là tháng cuối cùng của năm 2025, Kính chúc quý thầy cô, quý bậc phụ huynh và các em học sinh bước sang một năm mớ</w:t>
      </w:r>
      <w:r w:rsidR="008D744E" w:rsidRPr="00711270">
        <w:rPr>
          <w:rFonts w:cs="Times New Roman"/>
          <w:szCs w:val="28"/>
        </w:rPr>
        <w:t>i, năm 2026 An khang và thịnh vượng.</w:t>
      </w:r>
    </w:p>
    <w:p w14:paraId="7896C388" w14:textId="77777777" w:rsidR="008D744E" w:rsidRPr="00711270" w:rsidRDefault="008D744E" w:rsidP="0028302C">
      <w:pPr>
        <w:ind w:firstLine="720"/>
        <w:jc w:val="both"/>
        <w:rPr>
          <w:rFonts w:cs="Times New Roman"/>
          <w:b/>
          <w:szCs w:val="28"/>
        </w:rPr>
      </w:pPr>
      <w:r w:rsidRPr="00711270">
        <w:rPr>
          <w:rFonts w:cs="Times New Roman"/>
          <w:szCs w:val="28"/>
        </w:rPr>
        <w:t>Trân trọng cảm ơn</w:t>
      </w:r>
    </w:p>
    <w:sectPr w:rsidR="008D744E" w:rsidRPr="00711270" w:rsidSect="003740F2">
      <w:pgSz w:w="11907" w:h="16840" w:code="9"/>
      <w:pgMar w:top="1134" w:right="1134"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48FF1DDC"/>
    <w:multiLevelType w:val="hybridMultilevel"/>
    <w:tmpl w:val="5B5AEE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03A6F44"/>
    <w:multiLevelType w:val="hybridMultilevel"/>
    <w:tmpl w:val="42A2B222"/>
    <w:lvl w:ilvl="0" w:tplc="70445E04">
      <w:start w:val="2"/>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355115862">
    <w:abstractNumId w:val="0"/>
  </w:num>
  <w:num w:numId="2" w16cid:durableId="198346011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F1496"/>
    <w:rsid w:val="000364A1"/>
    <w:rsid w:val="00091690"/>
    <w:rsid w:val="00146129"/>
    <w:rsid w:val="0028302C"/>
    <w:rsid w:val="002B2734"/>
    <w:rsid w:val="0032053B"/>
    <w:rsid w:val="00322DF8"/>
    <w:rsid w:val="00327754"/>
    <w:rsid w:val="003740F2"/>
    <w:rsid w:val="003F1496"/>
    <w:rsid w:val="0053186D"/>
    <w:rsid w:val="0056092A"/>
    <w:rsid w:val="0061361E"/>
    <w:rsid w:val="00711270"/>
    <w:rsid w:val="00724877"/>
    <w:rsid w:val="00727AFD"/>
    <w:rsid w:val="00744D80"/>
    <w:rsid w:val="007C0A7C"/>
    <w:rsid w:val="00862331"/>
    <w:rsid w:val="008D744E"/>
    <w:rsid w:val="008F71D9"/>
    <w:rsid w:val="0093007B"/>
    <w:rsid w:val="00AE4B8F"/>
    <w:rsid w:val="00B930D2"/>
    <w:rsid w:val="00C70324"/>
    <w:rsid w:val="00E17FD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7F7E82"/>
  <w15:chartTrackingRefBased/>
  <w15:docId w15:val="{6A14E1E8-91E3-4D51-B4F1-BF7E5F4333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sz w:val="28"/>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3F1496"/>
    <w:rPr>
      <w:b/>
      <w:bCs/>
    </w:rPr>
  </w:style>
  <w:style w:type="paragraph" w:styleId="ListParagraph">
    <w:name w:val="List Paragraph"/>
    <w:basedOn w:val="Normal"/>
    <w:uiPriority w:val="34"/>
    <w:qFormat/>
    <w:rsid w:val="000364A1"/>
    <w:pPr>
      <w:ind w:left="720"/>
      <w:contextualSpacing/>
    </w:pPr>
  </w:style>
  <w:style w:type="paragraph" w:styleId="NormalWeb">
    <w:name w:val="Normal (Web)"/>
    <w:basedOn w:val="Normal"/>
    <w:uiPriority w:val="99"/>
    <w:unhideWhenUsed/>
    <w:rsid w:val="00C70324"/>
    <w:pPr>
      <w:spacing w:before="100" w:beforeAutospacing="1" w:after="100" w:afterAutospacing="1" w:line="240" w:lineRule="auto"/>
    </w:pPr>
    <w:rPr>
      <w:rFonts w:eastAsia="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5465503">
      <w:bodyDiv w:val="1"/>
      <w:marLeft w:val="0"/>
      <w:marRight w:val="0"/>
      <w:marTop w:val="0"/>
      <w:marBottom w:val="0"/>
      <w:divBdr>
        <w:top w:val="none" w:sz="0" w:space="0" w:color="auto"/>
        <w:left w:val="none" w:sz="0" w:space="0" w:color="auto"/>
        <w:bottom w:val="none" w:sz="0" w:space="0" w:color="auto"/>
        <w:right w:val="none" w:sz="0" w:space="0" w:color="auto"/>
      </w:divBdr>
    </w:div>
    <w:div w:id="12838091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fontTable" Target="fontTable.xml"/><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141</TotalTime>
  <Pages>12</Pages>
  <Words>735</Words>
  <Characters>4191</Characters>
  <Application>Microsoft Office Word</Application>
  <DocSecurity>0</DocSecurity>
  <Lines>34</Lines>
  <Paragraphs>9</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4917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Administrator</cp:lastModifiedBy>
  <cp:revision>11</cp:revision>
  <dcterms:created xsi:type="dcterms:W3CDTF">2025-12-30T00:35:00Z</dcterms:created>
  <dcterms:modified xsi:type="dcterms:W3CDTF">2025-12-30T07:29:00Z</dcterms:modified>
</cp:coreProperties>
</file>